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9A9C" w14:textId="253A0DE1" w:rsidR="0042255E" w:rsidRDefault="0042255E" w:rsidP="0042255E">
      <w:pPr>
        <w:rPr>
          <w:rFonts w:ascii="Arial Narrow" w:hAnsi="Arial Narrow" w:cs="Vijaya"/>
          <w:sz w:val="36"/>
          <w:szCs w:val="36"/>
        </w:rPr>
      </w:pPr>
    </w:p>
    <w:p w14:paraId="2AE97869" w14:textId="4B52B35D" w:rsidR="0042255E" w:rsidRPr="0042255E" w:rsidRDefault="006B7E01" w:rsidP="0042255E">
      <w:pPr>
        <w:jc w:val="center"/>
        <w:rPr>
          <w:rFonts w:ascii="Arial Narrow" w:hAnsi="Arial Narrow" w:cs="Vijaya"/>
          <w:sz w:val="44"/>
          <w:szCs w:val="44"/>
        </w:rPr>
      </w:pPr>
      <w:r w:rsidRPr="0042255E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7CF45F1" wp14:editId="304AFB3F">
            <wp:simplePos x="0" y="0"/>
            <wp:positionH relativeFrom="column">
              <wp:posOffset>942340</wp:posOffset>
            </wp:positionH>
            <wp:positionV relativeFrom="paragraph">
              <wp:posOffset>320040</wp:posOffset>
            </wp:positionV>
            <wp:extent cx="511205" cy="714375"/>
            <wp:effectExtent l="0" t="0" r="3175" b="0"/>
            <wp:wrapNone/>
            <wp:docPr id="2" name="Picture 2" descr="Reconcilation | SSPJ_Church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oncilation | SSPJ_Church_L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120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55E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6E3DA46" wp14:editId="5ED6EA78">
            <wp:simplePos x="0" y="0"/>
            <wp:positionH relativeFrom="margin">
              <wp:posOffset>4397375</wp:posOffset>
            </wp:positionH>
            <wp:positionV relativeFrom="paragraph">
              <wp:posOffset>367665</wp:posOffset>
            </wp:positionV>
            <wp:extent cx="669925" cy="619125"/>
            <wp:effectExtent l="0" t="0" r="0" b="9525"/>
            <wp:wrapNone/>
            <wp:docPr id="4" name="Picture 4" descr="Preparing for Marriage - St Leonard's Roman Catholic Church, St Leonards,  East Kilb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aring for Marriage - St Leonard's Roman Catholic Church, St Leonards,  East Kilbri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06B" w:rsidRPr="0042255E">
        <w:rPr>
          <w:rFonts w:ascii="Arial Narrow" w:hAnsi="Arial Narrow" w:cs="Vijaya"/>
          <w:sz w:val="44"/>
          <w:szCs w:val="44"/>
        </w:rPr>
        <w:t>St. Francis Xavier</w:t>
      </w:r>
    </w:p>
    <w:p w14:paraId="0917CBCC" w14:textId="17A2603D" w:rsidR="0090306B" w:rsidRPr="0090306B" w:rsidRDefault="0090306B" w:rsidP="0042255E">
      <w:pPr>
        <w:jc w:val="center"/>
        <w:rPr>
          <w:rFonts w:ascii="Arial Narrow" w:hAnsi="Arial Narrow" w:cs="Vijaya"/>
          <w:sz w:val="36"/>
          <w:szCs w:val="36"/>
        </w:rPr>
      </w:pPr>
      <w:r w:rsidRPr="0090306B">
        <w:rPr>
          <w:rFonts w:ascii="Arial Narrow" w:hAnsi="Arial Narrow" w:cs="Vijaya"/>
          <w:sz w:val="36"/>
          <w:szCs w:val="36"/>
        </w:rPr>
        <w:t>First Reconciliation and First Eucharist</w:t>
      </w:r>
    </w:p>
    <w:p w14:paraId="55C92633" w14:textId="47957634" w:rsidR="0090306B" w:rsidRPr="006B7E01" w:rsidRDefault="0090306B" w:rsidP="006B7E01">
      <w:pPr>
        <w:jc w:val="center"/>
        <w:rPr>
          <w:rFonts w:ascii="Arial Narrow" w:hAnsi="Arial Narrow" w:cs="Vijaya"/>
          <w:sz w:val="36"/>
          <w:szCs w:val="36"/>
        </w:rPr>
      </w:pPr>
      <w:r w:rsidRPr="0090306B">
        <w:rPr>
          <w:rFonts w:ascii="Arial Narrow" w:hAnsi="Arial Narrow" w:cs="Vijaya"/>
          <w:sz w:val="36"/>
          <w:szCs w:val="36"/>
        </w:rPr>
        <w:t>2021-2022</w:t>
      </w:r>
    </w:p>
    <w:tbl>
      <w:tblPr>
        <w:tblStyle w:val="TableGrid"/>
        <w:tblpPr w:leftFromText="180" w:rightFromText="180" w:vertAnchor="text" w:tblpXSpec="center" w:tblpY="1"/>
        <w:tblOverlap w:val="never"/>
        <w:tblW w:w="5940" w:type="dxa"/>
        <w:tblLook w:val="04A0" w:firstRow="1" w:lastRow="0" w:firstColumn="1" w:lastColumn="0" w:noHBand="0" w:noVBand="1"/>
      </w:tblPr>
      <w:tblGrid>
        <w:gridCol w:w="3303"/>
        <w:gridCol w:w="2637"/>
      </w:tblGrid>
      <w:tr w:rsidR="0090306B" w:rsidRPr="0090306B" w14:paraId="52E704F0" w14:textId="77777777" w:rsidTr="0042255E">
        <w:tc>
          <w:tcPr>
            <w:tcW w:w="5940" w:type="dxa"/>
            <w:gridSpan w:val="2"/>
          </w:tcPr>
          <w:p w14:paraId="4F322CA1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0306B">
              <w:rPr>
                <w:rFonts w:ascii="Arial Narrow" w:hAnsi="Arial Narrow"/>
                <w:b/>
                <w:bCs/>
                <w:sz w:val="32"/>
                <w:szCs w:val="32"/>
              </w:rPr>
              <w:t>First Reconciliation</w:t>
            </w:r>
          </w:p>
        </w:tc>
      </w:tr>
      <w:tr w:rsidR="0090306B" w:rsidRPr="0090306B" w14:paraId="5F7EC2C7" w14:textId="77777777" w:rsidTr="0042255E">
        <w:tc>
          <w:tcPr>
            <w:tcW w:w="3303" w:type="dxa"/>
          </w:tcPr>
          <w:p w14:paraId="03B54CF9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Date/Time</w:t>
            </w:r>
          </w:p>
        </w:tc>
        <w:tc>
          <w:tcPr>
            <w:tcW w:w="2637" w:type="dxa"/>
          </w:tcPr>
          <w:p w14:paraId="5D56A181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Event/Room</w:t>
            </w:r>
          </w:p>
        </w:tc>
      </w:tr>
      <w:tr w:rsidR="0090306B" w:rsidRPr="0090306B" w14:paraId="16F7B492" w14:textId="77777777" w:rsidTr="0042255E">
        <w:tc>
          <w:tcPr>
            <w:tcW w:w="3303" w:type="dxa"/>
          </w:tcPr>
          <w:p w14:paraId="1D03423C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9/19/21 (9:45-10:45)</w:t>
            </w:r>
          </w:p>
        </w:tc>
        <w:tc>
          <w:tcPr>
            <w:tcW w:w="2637" w:type="dxa"/>
          </w:tcPr>
          <w:p w14:paraId="2110A787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Parent Meeting/PH</w:t>
            </w:r>
          </w:p>
        </w:tc>
      </w:tr>
      <w:tr w:rsidR="0090306B" w:rsidRPr="0090306B" w14:paraId="242F3C66" w14:textId="77777777" w:rsidTr="0042255E">
        <w:tc>
          <w:tcPr>
            <w:tcW w:w="3303" w:type="dxa"/>
          </w:tcPr>
          <w:p w14:paraId="37D7064D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10/17/21 (9:45-10:45)</w:t>
            </w:r>
          </w:p>
        </w:tc>
        <w:tc>
          <w:tcPr>
            <w:tcW w:w="2637" w:type="dxa"/>
          </w:tcPr>
          <w:p w14:paraId="4F1999D4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Workshop 1/PH</w:t>
            </w:r>
          </w:p>
        </w:tc>
      </w:tr>
      <w:tr w:rsidR="0090306B" w:rsidRPr="0090306B" w14:paraId="65190DFE" w14:textId="77777777" w:rsidTr="0042255E">
        <w:tc>
          <w:tcPr>
            <w:tcW w:w="3303" w:type="dxa"/>
          </w:tcPr>
          <w:p w14:paraId="432CDB7D" w14:textId="50236963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11/14/21 (9:45-10:45)</w:t>
            </w:r>
          </w:p>
        </w:tc>
        <w:tc>
          <w:tcPr>
            <w:tcW w:w="2637" w:type="dxa"/>
          </w:tcPr>
          <w:p w14:paraId="2AED1A5C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Workshop 2/PH</w:t>
            </w:r>
          </w:p>
        </w:tc>
      </w:tr>
      <w:tr w:rsidR="0090306B" w:rsidRPr="0090306B" w14:paraId="52959A3D" w14:textId="77777777" w:rsidTr="0042255E">
        <w:tc>
          <w:tcPr>
            <w:tcW w:w="3303" w:type="dxa"/>
          </w:tcPr>
          <w:p w14:paraId="0D3AA98F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2/5 (1:30) and 2/13 (3:00)</w:t>
            </w:r>
          </w:p>
        </w:tc>
        <w:tc>
          <w:tcPr>
            <w:tcW w:w="2637" w:type="dxa"/>
          </w:tcPr>
          <w:p w14:paraId="1E879616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F.R./ CH</w:t>
            </w:r>
          </w:p>
        </w:tc>
      </w:tr>
      <w:tr w:rsidR="0090306B" w:rsidRPr="0090306B" w14:paraId="68FC7E1B" w14:textId="77777777" w:rsidTr="0042255E">
        <w:tc>
          <w:tcPr>
            <w:tcW w:w="5940" w:type="dxa"/>
            <w:gridSpan w:val="2"/>
            <w:shd w:val="clear" w:color="auto" w:fill="D9D9D9" w:themeFill="background1" w:themeFillShade="D9"/>
          </w:tcPr>
          <w:p w14:paraId="504B049B" w14:textId="76993C6B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90306B" w:rsidRPr="0090306B" w14:paraId="4E1E135C" w14:textId="77777777" w:rsidTr="0042255E">
        <w:tc>
          <w:tcPr>
            <w:tcW w:w="5940" w:type="dxa"/>
            <w:gridSpan w:val="2"/>
          </w:tcPr>
          <w:p w14:paraId="397EBCCF" w14:textId="77592FF0" w:rsidR="0090306B" w:rsidRPr="0090306B" w:rsidRDefault="0090306B" w:rsidP="0042255E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90306B">
              <w:rPr>
                <w:rFonts w:ascii="Arial Narrow" w:hAnsi="Arial Narrow"/>
                <w:b/>
                <w:bCs/>
                <w:sz w:val="32"/>
                <w:szCs w:val="32"/>
              </w:rPr>
              <w:t>First Communion</w:t>
            </w:r>
          </w:p>
        </w:tc>
      </w:tr>
      <w:tr w:rsidR="0090306B" w:rsidRPr="0090306B" w14:paraId="4D6EE2CC" w14:textId="77777777" w:rsidTr="0042255E">
        <w:tc>
          <w:tcPr>
            <w:tcW w:w="3303" w:type="dxa"/>
          </w:tcPr>
          <w:p w14:paraId="72D9992B" w14:textId="611B85A0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1/9/22 (9:45-10:45)</w:t>
            </w:r>
          </w:p>
        </w:tc>
        <w:tc>
          <w:tcPr>
            <w:tcW w:w="2637" w:type="dxa"/>
          </w:tcPr>
          <w:p w14:paraId="20D60447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Parent Meeting</w:t>
            </w:r>
          </w:p>
        </w:tc>
      </w:tr>
      <w:tr w:rsidR="0090306B" w:rsidRPr="0090306B" w14:paraId="399E7B9E" w14:textId="77777777" w:rsidTr="0042255E">
        <w:tc>
          <w:tcPr>
            <w:tcW w:w="3303" w:type="dxa"/>
          </w:tcPr>
          <w:p w14:paraId="31FF7F22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1/23/22 (9:45-10:45)</w:t>
            </w:r>
          </w:p>
        </w:tc>
        <w:tc>
          <w:tcPr>
            <w:tcW w:w="2637" w:type="dxa"/>
          </w:tcPr>
          <w:p w14:paraId="31BCF8B8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Workshop 1/PH</w:t>
            </w:r>
          </w:p>
        </w:tc>
      </w:tr>
      <w:tr w:rsidR="0090306B" w:rsidRPr="0090306B" w14:paraId="4F19A27C" w14:textId="77777777" w:rsidTr="0042255E">
        <w:tc>
          <w:tcPr>
            <w:tcW w:w="3303" w:type="dxa"/>
          </w:tcPr>
          <w:p w14:paraId="0FF92EE6" w14:textId="4E049D85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2/13/22 (9:45-10:45)</w:t>
            </w:r>
          </w:p>
        </w:tc>
        <w:tc>
          <w:tcPr>
            <w:tcW w:w="2637" w:type="dxa"/>
          </w:tcPr>
          <w:p w14:paraId="6588E081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Workshop 2/PH</w:t>
            </w:r>
          </w:p>
        </w:tc>
      </w:tr>
      <w:tr w:rsidR="0090306B" w:rsidRPr="0090306B" w14:paraId="4E385AA5" w14:textId="77777777" w:rsidTr="0042255E">
        <w:tc>
          <w:tcPr>
            <w:tcW w:w="3303" w:type="dxa"/>
          </w:tcPr>
          <w:p w14:paraId="257B3EEC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3/13/22 (9:45-10:45)</w:t>
            </w:r>
          </w:p>
        </w:tc>
        <w:tc>
          <w:tcPr>
            <w:tcW w:w="2637" w:type="dxa"/>
          </w:tcPr>
          <w:p w14:paraId="0429AF57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Workshop 3/PH</w:t>
            </w:r>
          </w:p>
        </w:tc>
      </w:tr>
      <w:tr w:rsidR="0090306B" w:rsidRPr="0090306B" w14:paraId="2A2E609A" w14:textId="77777777" w:rsidTr="0042255E">
        <w:tc>
          <w:tcPr>
            <w:tcW w:w="3303" w:type="dxa"/>
          </w:tcPr>
          <w:p w14:paraId="62FA5510" w14:textId="20232B6B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4/24/22 (9:45-10:45)</w:t>
            </w:r>
          </w:p>
        </w:tc>
        <w:tc>
          <w:tcPr>
            <w:tcW w:w="2637" w:type="dxa"/>
          </w:tcPr>
          <w:p w14:paraId="389E40F2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Practice/Church</w:t>
            </w:r>
          </w:p>
        </w:tc>
      </w:tr>
      <w:tr w:rsidR="0090306B" w:rsidRPr="0090306B" w14:paraId="31BAC013" w14:textId="77777777" w:rsidTr="0042255E">
        <w:tc>
          <w:tcPr>
            <w:tcW w:w="3303" w:type="dxa"/>
          </w:tcPr>
          <w:p w14:paraId="503CC1DF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4/30 and 5/1 (All Masses)</w:t>
            </w:r>
          </w:p>
        </w:tc>
        <w:tc>
          <w:tcPr>
            <w:tcW w:w="2637" w:type="dxa"/>
          </w:tcPr>
          <w:p w14:paraId="45E65E41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F.C./CH</w:t>
            </w:r>
          </w:p>
        </w:tc>
      </w:tr>
      <w:tr w:rsidR="0090306B" w:rsidRPr="0090306B" w14:paraId="3CE085F7" w14:textId="77777777" w:rsidTr="0042255E">
        <w:tc>
          <w:tcPr>
            <w:tcW w:w="3303" w:type="dxa"/>
          </w:tcPr>
          <w:p w14:paraId="64677849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4/30/22 and 5/1/22</w:t>
            </w:r>
          </w:p>
        </w:tc>
        <w:tc>
          <w:tcPr>
            <w:tcW w:w="2637" w:type="dxa"/>
          </w:tcPr>
          <w:p w14:paraId="707E6B1F" w14:textId="77777777" w:rsidR="0090306B" w:rsidRPr="0090306B" w:rsidRDefault="0090306B" w:rsidP="0042255E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90306B">
              <w:rPr>
                <w:rFonts w:ascii="Arial Narrow" w:hAnsi="Arial Narrow"/>
                <w:sz w:val="32"/>
                <w:szCs w:val="32"/>
              </w:rPr>
              <w:t>F.C. Reception/PH</w:t>
            </w:r>
          </w:p>
        </w:tc>
      </w:tr>
    </w:tbl>
    <w:p w14:paraId="23FE6062" w14:textId="623D12FE" w:rsidR="0090306B" w:rsidRDefault="0042255E" w:rsidP="0090306B">
      <w:pPr>
        <w:jc w:val="center"/>
        <w:rPr>
          <w:rFonts w:ascii="Lucida Calligraphy" w:hAnsi="Lucida Calligraphy" w:cs="Vijaya"/>
          <w:sz w:val="32"/>
          <w:szCs w:val="32"/>
        </w:rPr>
      </w:pPr>
      <w:r>
        <w:rPr>
          <w:rFonts w:ascii="Lucida Calligraphy" w:hAnsi="Lucida Calligraphy" w:cs="Vijaya"/>
          <w:sz w:val="32"/>
          <w:szCs w:val="32"/>
        </w:rPr>
        <w:br w:type="textWrapping" w:clear="all"/>
      </w:r>
    </w:p>
    <w:p w14:paraId="23A5C0D0" w14:textId="0631297A" w:rsidR="0042255E" w:rsidRPr="0090306B" w:rsidRDefault="0042255E" w:rsidP="0090306B">
      <w:pPr>
        <w:jc w:val="center"/>
        <w:rPr>
          <w:rFonts w:ascii="Lucida Calligraphy" w:hAnsi="Lucida Calligraphy" w:cs="Vijaya"/>
          <w:sz w:val="32"/>
          <w:szCs w:val="32"/>
        </w:rPr>
      </w:pPr>
      <w:r>
        <w:rPr>
          <w:noProof/>
        </w:rPr>
        <w:drawing>
          <wp:inline distT="0" distB="0" distL="0" distR="0" wp14:anchorId="3A5B7723" wp14:editId="488B26E0">
            <wp:extent cx="1511670" cy="1504950"/>
            <wp:effectExtent l="0" t="0" r="0" b="0"/>
            <wp:docPr id="3" name="Picture 3" descr="First Communion Preparation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st Communion Preparation 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063" cy="151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Vijaya"/>
          <w:sz w:val="32"/>
          <w:szCs w:val="32"/>
        </w:rPr>
        <w:t xml:space="preserve"> </w:t>
      </w:r>
    </w:p>
    <w:sectPr w:rsidR="0042255E" w:rsidRPr="0090306B" w:rsidSect="0090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6B"/>
    <w:rsid w:val="000944B7"/>
    <w:rsid w:val="0042255E"/>
    <w:rsid w:val="006B7E01"/>
    <w:rsid w:val="0090306B"/>
    <w:rsid w:val="00C1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A7AE4"/>
  <w15:chartTrackingRefBased/>
  <w15:docId w15:val="{A4F55E7A-2606-4813-8851-6E3EEF52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Byrne</dc:creator>
  <cp:keywords/>
  <dc:description/>
  <cp:lastModifiedBy>Shaun Byrne</cp:lastModifiedBy>
  <cp:revision>2</cp:revision>
  <dcterms:created xsi:type="dcterms:W3CDTF">2021-09-18T23:32:00Z</dcterms:created>
  <dcterms:modified xsi:type="dcterms:W3CDTF">2021-09-18T23:32:00Z</dcterms:modified>
</cp:coreProperties>
</file>